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4"/>
          <w:szCs w:val="24"/>
        </w:rPr>
      </w:pPr>
      <w:r>
        <w:rPr>
          <w:rFonts w:cs="Arial" w:ascii="Arial" w:hAnsi="Arial"/>
          <w:b/>
          <w:sz w:val="24"/>
          <w:szCs w:val="24"/>
          <w:u w:val="single"/>
        </w:rPr>
        <w:t>FOTONOTICIA</w:t>
      </w:r>
    </w:p>
    <w:p>
      <w:pPr>
        <w:pStyle w:val="Normal"/>
        <w:rPr>
          <w:rFonts w:ascii="Arial" w:hAnsi="Arial" w:cs="Arial"/>
          <w:b/>
          <w:b/>
          <w:sz w:val="36"/>
          <w:szCs w:val="36"/>
        </w:rPr>
      </w:pPr>
      <w:r>
        <w:rPr>
          <w:rFonts w:cs="Arial" w:ascii="Arial" w:hAnsi="Arial"/>
          <w:b/>
          <w:sz w:val="36"/>
          <w:szCs w:val="36"/>
        </w:rPr>
      </w:r>
    </w:p>
    <w:p>
      <w:pPr>
        <w:pStyle w:val="Normal"/>
        <w:rPr>
          <w:b/>
          <w:b/>
          <w:bCs/>
        </w:rPr>
      </w:pPr>
      <w:r>
        <w:rPr>
          <w:rFonts w:cs="Arial" w:ascii="Arial" w:hAnsi="Arial"/>
          <w:b/>
          <w:bCs/>
          <w:sz w:val="32"/>
          <w:szCs w:val="32"/>
        </w:rPr>
        <w:t>La alcaldesa, Mamen Sánchez, asiste al acto de presentación de la 3ª camiseta de competición del Xerez DFC y de otras dos de ‘coleccionistas’</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rPr>
          <w:rFonts w:ascii="Arial" w:hAnsi="Arial" w:cs="Arial"/>
          <w:color w:val="000000"/>
          <w:szCs w:val="24"/>
        </w:rPr>
      </w:pPr>
      <w:r>
        <w:rPr>
          <w:rFonts w:cs="Arial" w:ascii="Arial" w:hAnsi="Arial"/>
          <w:b/>
          <w:bCs/>
          <w:color w:val="000000"/>
          <w:szCs w:val="24"/>
        </w:rPr>
        <w:t>1</w:t>
      </w:r>
      <w:r>
        <w:rPr>
          <w:rFonts w:cs="Arial" w:ascii="Arial" w:hAnsi="Arial"/>
          <w:b/>
          <w:bCs/>
          <w:color w:val="000000"/>
          <w:szCs w:val="24"/>
        </w:rPr>
        <w:t>8</w:t>
      </w:r>
      <w:r>
        <w:rPr>
          <w:rFonts w:cs="Arial" w:ascii="Arial" w:hAnsi="Arial"/>
          <w:b/>
          <w:bCs/>
          <w:color w:val="000000"/>
          <w:szCs w:val="24"/>
        </w:rPr>
        <w:t xml:space="preserve"> de noviembre de 2022. </w:t>
      </w:r>
      <w:r>
        <w:rPr>
          <w:rFonts w:cs="Arial" w:ascii="Arial" w:hAnsi="Arial"/>
          <w:color w:val="000000"/>
          <w:szCs w:val="24"/>
        </w:rPr>
        <w:t xml:space="preserve">La alcaldesa, Mamen Sánchez, junto a miembros de su equipo de Gobierno y a la directiva del Xerez DFC, ha asistido en </w:t>
      </w:r>
      <w:r>
        <w:rPr>
          <w:rFonts w:cs="Arial" w:ascii="Arial" w:hAnsi="Arial"/>
          <w:color w:val="000000"/>
          <w:szCs w:val="24"/>
        </w:rPr>
        <w:t xml:space="preserve">la Plaza de </w:t>
      </w:r>
      <w:r>
        <w:rPr>
          <w:rFonts w:cs="Arial" w:ascii="Arial" w:hAnsi="Arial"/>
          <w:color w:val="000000"/>
          <w:szCs w:val="24"/>
        </w:rPr>
        <w:t xml:space="preserve">La Asunción al acto de presentación de la 3ª camiseta oficial de competición de la entidad. En el acto también se han presentado otras dos camisetas que no lucirá el equipo en competición y que son ‘versión coleccionistas’ que igualmente estarán a la venta en la sede del club azulino. La alcaldesa ha valorado “muy positivamente el carácter novedoso de la inclusión de Lola Flores, una leyenda y un emblema de Jerez, en la diseño de la camiseta, así como la apuesta del club por los valores de inclusión en cuanto al homenaje que hace al pueblo gitano y a la igualdad en las versiones de coleccionista”. </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 xml:space="preserve">La citada tercera equipación es de color corinto, en homenaje a La Faraona, y el club así se adhiere a su efeméride, siendo el primer club en España que le rinde homenaje en su indumentaria. Participa en la iniciativa Tío Pepe, Cruzcampo e Hipotels, empresas patrocinadoras, entre otras, del club xerecista. En cuanto a las camisetas de ‘coleccionista’, una de ellas rinde homenaje también a Lola Flores y al Pueblo Gitano mientras que la otra hace referencia al movimiento </w:t>
      </w:r>
      <w:r>
        <w:rPr>
          <w:rFonts w:cs="Arial" w:ascii="Arial" w:hAnsi="Arial"/>
          <w:szCs w:val="24"/>
        </w:rPr>
        <w:t>LGTBIQ+, y en cuyo diseño aparece un arcoíris que supone la base del diseño</w:t>
      </w:r>
      <w:bookmarkStart w:id="0" w:name="_GoBack"/>
      <w:bookmarkEnd w:id="0"/>
      <w:r>
        <w:rPr>
          <w:rFonts w:cs="Arial" w:ascii="Arial" w:hAnsi="Arial"/>
          <w:szCs w:val="24"/>
        </w:rPr>
        <w:t xml:space="preserve">. </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szCs w:val="24"/>
              </w:rPr>
            </w:pPr>
            <w:r>
              <w:rPr>
                <w:rFonts w:cs="Arial" w:ascii="Arial" w:hAnsi="Arial"/>
                <w:i/>
                <w:iCs/>
                <w:color w:val="000000" w:themeColor="text1"/>
                <w:szCs w:val="24"/>
              </w:rPr>
              <w:t>Se adjunta fotografía</w:t>
            </w:r>
          </w:p>
        </w:tc>
      </w:tr>
    </w:tbl>
    <w:p>
      <w:pPr>
        <w:pStyle w:val="Normal"/>
        <w:jc w:val="both"/>
        <w:rPr>
          <w:rFonts w:ascii="Arial" w:hAnsi="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Application>LibreOffice/7.3.6.2$Windows_X86_64 LibreOffice_project/c28ca90fd6e1a19e189fc16c05f8f8924961e12e</Application>
  <AppVersion>15.0000</AppVersion>
  <Pages>1</Pages>
  <Words>258</Words>
  <Characters>1229</Characters>
  <CharactersWithSpaces>1484</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2022-11-18T10:37:54Z</dcterms:modified>
  <cp:revision>175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