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Ayuntamiento, a través de Medio Rural, impulsa el ‘Programa lúdico-infantil de verano’ en las 16 barriadas rurales</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Se desarrollará durante 8 semanas a partir del próximo lunes 5 y habrá actividades en horario de mañana y tarde y de lunes a viernes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 xml:space="preserve">Jesús Alba: “El Gobierno local apuesta por la animación infantil con actividades de ocio para los niños y niñas de las barriadas rurales, en las que además no hay piscinas públicas, por lo que habrá juegos de agua como elemento principal”  </w:t>
      </w:r>
    </w:p>
    <w:p>
      <w:pPr>
        <w:pStyle w:val="Normal"/>
        <w:rPr>
          <w:rFonts w:ascii="Arial" w:hAnsi="Arial" w:cs="Arial"/>
          <w:sz w:val="32"/>
          <w:szCs w:val="32"/>
        </w:rPr>
      </w:pPr>
      <w:r>
        <w:rPr>
          <w:rFonts w:cs="Arial" w:ascii="Arial" w:hAnsi="Arial"/>
          <w:sz w:val="32"/>
          <w:szCs w:val="32"/>
        </w:rPr>
      </w:r>
    </w:p>
    <w:p>
      <w:pPr>
        <w:pStyle w:val="Normal"/>
        <w:jc w:val="both"/>
        <w:rPr/>
      </w:pPr>
      <w:r>
        <w:rPr>
          <w:rFonts w:cs="Arial" w:ascii="Arial" w:hAnsi="Arial"/>
          <w:b/>
          <w:bCs/>
          <w:color w:val="000000"/>
          <w:sz w:val="26"/>
          <w:szCs w:val="26"/>
        </w:rPr>
        <w:t>2</w:t>
      </w:r>
      <w:bookmarkStart w:id="0" w:name="_GoBack"/>
      <w:bookmarkEnd w:id="0"/>
      <w:r>
        <w:rPr>
          <w:rFonts w:cs="Arial" w:ascii="Arial" w:hAnsi="Arial"/>
          <w:b/>
          <w:bCs/>
          <w:color w:val="000000"/>
          <w:sz w:val="26"/>
          <w:szCs w:val="26"/>
        </w:rPr>
        <w:t xml:space="preserve"> de julio de 2021. </w:t>
      </w:r>
      <w:r>
        <w:rPr>
          <w:rFonts w:cs="Arial" w:ascii="Arial" w:hAnsi="Arial"/>
          <w:color w:val="000000"/>
          <w:sz w:val="26"/>
          <w:szCs w:val="26"/>
        </w:rPr>
        <w:t>El Gobierno local, a través de la Delegación de Medio Rural cuyo responsable es el delegado de Deportes y Medio Rural, Jesús Alba, ha impulsado el denominado ‘Programa lúdico-infantil de verano’ que se desarrollará a partir del próximo lunes día 5 de julio en las 16 barriadas rurales. A tal efecto, Alba ha mantenido una reunión con representantes de éstas para informar de las claves del programa.</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rFonts w:ascii="Arial" w:hAnsi="Arial" w:cs="Arial"/>
          <w:color w:val="000000"/>
          <w:sz w:val="26"/>
          <w:szCs w:val="26"/>
        </w:rPr>
      </w:pPr>
      <w:r>
        <w:rPr>
          <w:rFonts w:cs="Arial" w:ascii="Arial" w:hAnsi="Arial"/>
          <w:color w:val="000000"/>
          <w:sz w:val="26"/>
          <w:szCs w:val="26"/>
        </w:rPr>
        <w:t>Tales actividades se llevarán a cabo siguiendo los protocolos de prevención anti-COVID estipulados en la normativa vigente al respecto y están enfocadas a niños y niñas de entre 5 y 12 años. Se desarrollará durante 8 semanas a partir del próximo lunes 5.</w:t>
      </w:r>
    </w:p>
    <w:p>
      <w:pPr>
        <w:pStyle w:val="Normal"/>
        <w:jc w:val="both"/>
        <w:rPr>
          <w:rFonts w:ascii="Arial" w:hAnsi="Arial" w:cs="Arial"/>
          <w:color w:val="000000"/>
          <w:sz w:val="26"/>
          <w:szCs w:val="26"/>
        </w:rPr>
      </w:pPr>
      <w:r>
        <w:rPr>
          <w:rFonts w:cs="Arial" w:ascii="Arial" w:hAnsi="Arial"/>
          <w:color w:val="000000"/>
          <w:sz w:val="26"/>
          <w:szCs w:val="26"/>
        </w:rPr>
      </w:r>
    </w:p>
    <w:p>
      <w:pPr>
        <w:pStyle w:val="Normal"/>
        <w:jc w:val="both"/>
        <w:rPr/>
      </w:pPr>
      <w:r>
        <w:rPr>
          <w:rFonts w:cs="Arial" w:ascii="Arial" w:hAnsi="Arial"/>
          <w:color w:val="000000"/>
          <w:sz w:val="26"/>
          <w:szCs w:val="26"/>
        </w:rPr>
        <w:t>Cada jornada, de lunes a viernes, las actividades lúdicas destinadas a los más pequeños se celebrarán de 11:30 horas a 13:30 horas y de 18 horas a 20 horas. Se instalarán toboganes de agua y se realizarán partidos de ‘futbolin’ en el que los jugadores serán los niños y niñas, entre otras modalidades de animación.</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t>La programación para la semana, en el tramo de mañana, es la siguiente: el lunes estas actividades se desarrollarán en Las Pachecas y Rajamancera; el martes, en Los Albarizones y La Ina; el miércoles, en La Corta y Mesas de Santa Rosa; el jueves, en Cuartillos y El Portal y el viernes en Majarromaque y Mesas de Asta.</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t>De igual manera, la programación también para la semana que viene, en horario de tarde, será la siguiente: el lunes, en Lomopardo y Gibalbín; el martes, en La Guareña; el miércoles, en El Mojo-Baldío Gallardo; el jueves, en Torremelgarejo y el viernes en Las Tablas.</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pPr>
      <w:r>
        <w:rPr>
          <w:rFonts w:cs="Arial" w:ascii="Arial" w:hAnsi="Arial"/>
          <w:color w:val="000000"/>
          <w:sz w:val="26"/>
          <w:szCs w:val="26"/>
        </w:rPr>
        <w:t>Según explica el delegado de Deportes y Medio Rural, Jesús Alba, “atendemos con un programa de actividades de verano lúdico-infantil para los niños y niñas de las barriadas rurales que además no tienen en sus núcleos poblacionales piscinas públicas, por lo que las actividades con agua serán primordiales en la programación”.</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rFonts w:ascii="Arial" w:hAnsi="Arial" w:cs="Arial"/>
          <w:b/>
          <w:b/>
          <w:color w:val="000000"/>
          <w:szCs w:val="24"/>
        </w:rPr>
      </w:pPr>
      <w:r>
        <w:rPr>
          <w:rFonts w:cs="Arial" w:ascii="Arial" w:hAnsi="Arial"/>
          <w:b/>
          <w:color w:val="000000"/>
          <w:szCs w:val="24"/>
        </w:rPr>
        <w:t>Apuesta por la animación infantil y valores de desarrollo personal</w:t>
      </w:r>
    </w:p>
    <w:p>
      <w:pPr>
        <w:pStyle w:val="Cuerpodetexto"/>
        <w:spacing w:lineRule="auto" w:line="240" w:before="0" w:after="0"/>
        <w:jc w:val="both"/>
        <w:textAlignment w:val="baseline"/>
        <w:rPr>
          <w:rFonts w:ascii="Arial" w:hAnsi="Arial" w:cs="Arial"/>
          <w:b/>
          <w:b/>
          <w:color w:val="000000"/>
          <w:szCs w:val="24"/>
        </w:rPr>
      </w:pPr>
      <w:r>
        <w:rPr>
          <w:rFonts w:cs="Arial" w:ascii="Arial" w:hAnsi="Arial"/>
          <w:b/>
          <w:color w:val="000000"/>
          <w:szCs w:val="24"/>
        </w:rPr>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t>“</w:t>
      </w:r>
      <w:r>
        <w:rPr>
          <w:rFonts w:cs="Arial" w:ascii="Arial" w:hAnsi="Arial"/>
          <w:color w:val="000000"/>
          <w:sz w:val="26"/>
          <w:szCs w:val="26"/>
        </w:rPr>
        <w:t>Llevamos más de un año y medio conviviendo con la pandemia y nuestros niños y niñas siempre merecen lo mejor, siendo además uno de los sectores más afectados por las restricciones al principio de ésta, por ello el Gobierno local ha apostado, siempre respetando la normativa anti-COVID, por este programa de verano para que vuelvan a una paulatina normalidad”, ha explicado el delegado.</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t>El programa fomentará valores de cooperación, respeto y habilidades relacionadas con el desarrollo personal como la concentración, trabajo en equipo, coordinación, entre otras. Los juegos de agua serán prioritarios en el desarrollo del programa a través de las instalaciones hinchables adaptadas a ello.</w:t>
      </w:r>
    </w:p>
    <w:p>
      <w:pPr>
        <w:pStyle w:val="Cuerpodetexto"/>
        <w:spacing w:lineRule="auto" w:line="240" w:before="0" w:after="0"/>
        <w:jc w:val="both"/>
        <w:textAlignment w:val="baseline"/>
        <w:rPr>
          <w:rFonts w:ascii="Arial" w:hAnsi="Arial" w:cs="Arial"/>
          <w:color w:val="000000"/>
          <w:sz w:val="26"/>
          <w:szCs w:val="26"/>
        </w:rPr>
      </w:pPr>
      <w:r>
        <w:rPr>
          <w:rFonts w:cs="Arial" w:ascii="Arial" w:hAnsi="Arial"/>
          <w:color w:val="000000"/>
          <w:sz w:val="26"/>
          <w:szCs w:val="26"/>
        </w:rPr>
      </w:r>
    </w:p>
    <w:tbl>
      <w:tblPr>
        <w:tblW w:w="7663" w:type="dxa"/>
        <w:jc w:val="left"/>
        <w:tblInd w:w="55" w:type="dxa"/>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jc w:val="both"/>
              <w:rPr>
                <w:rFonts w:ascii="Arial" w:hAnsi="Arial" w:cs="Arial"/>
                <w:i/>
                <w:i/>
                <w:iCs/>
                <w:color w:val="000000"/>
                <w:sz w:val="22"/>
                <w:szCs w:val="22"/>
              </w:rPr>
            </w:pPr>
            <w:r>
              <w:rPr>
                <w:rFonts w:cs="Arial" w:ascii="Arial" w:hAnsi="Arial"/>
                <w:i/>
                <w:iCs/>
                <w:color w:val="000000"/>
                <w:sz w:val="22"/>
                <w:szCs w:val="22"/>
              </w:rPr>
              <w:t>Se adjunta fotografía de la reunión de Jesús Alba con representantes de las barriadas rurales</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Century Gothic">
    <w:charset w:val="00"/>
    <w:family w:val="roman"/>
    <w:pitch w:val="variable"/>
  </w:font>
  <w:font w:name="ICZUQV+GTWalsheimProBold">
    <w:charset w:val="00"/>
    <w:family w:val="roman"/>
    <w:pitch w:val="variable"/>
  </w:font>
  <w:font w:name="ArialMT">
    <w:charset w:val="00"/>
    <w:family w:val="roman"/>
    <w:pitch w:val="variable"/>
  </w:font>
  <w:font w:name="Humanst521 BT">
    <w:charset w:val="00"/>
    <w:family w:val="roman"/>
    <w:pitch w:val="variable"/>
  </w:font>
  <w:font w:name="Avenir Roman">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760378"/>
    <w:rPr>
      <w:color w:val="0563C1" w:themeColor="hyperlink"/>
      <w:u w:val="single"/>
    </w:rPr>
  </w:style>
  <w:style w:type="character" w:styleId="Strong">
    <w:name w:val="Strong"/>
    <w:qFormat/>
    <w:rPr>
      <w:b/>
      <w:bCs/>
    </w:rPr>
  </w:style>
  <w:style w:type="character" w:styleId="FollowedHyperlink">
    <w:name w:val="FollowedHyperlink"/>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ListLabel31" w:customStyle="1">
    <w:name w:val="ListLabel 31"/>
    <w:qFormat/>
    <w:rPr>
      <w:rFonts w:cs="OpenSymbol"/>
      <w:sz w:val="22"/>
    </w:rPr>
  </w:style>
  <w:style w:type="character" w:styleId="ListLabel32" w:customStyle="1">
    <w:name w:val="ListLabel 32"/>
    <w:qFormat/>
    <w:rPr>
      <w:rFonts w:cs="OpenSymbol"/>
      <w:sz w:val="22"/>
    </w:rPr>
  </w:style>
  <w:style w:type="character" w:styleId="WWDestaquemayor" w:customStyle="1">
    <w:name w:val="WW-Destaque mayor"/>
    <w:qFormat/>
    <w:rPr>
      <w:b/>
      <w:bCs/>
    </w:rPr>
  </w:style>
  <w:style w:type="character" w:styleId="ListLabel51" w:customStyle="1">
    <w:name w:val="ListLabel 51"/>
    <w:qFormat/>
    <w:rPr>
      <w:rFonts w:cs="OpenSymbol"/>
      <w:sz w:val="22"/>
    </w:rPr>
  </w:style>
  <w:style w:type="character" w:styleId="ListLabel52" w:customStyle="1">
    <w:name w:val="ListLabel 52"/>
    <w:qFormat/>
    <w:rPr>
      <w:rFonts w:cs="OpenSymbol"/>
      <w:sz w:val="22"/>
    </w:rPr>
  </w:style>
  <w:style w:type="character" w:styleId="ListLabel53" w:customStyle="1">
    <w:name w:val="ListLabel 53"/>
    <w:qFormat/>
    <w:rPr>
      <w:rFonts w:cs="OpenSymbol"/>
      <w:sz w:val="22"/>
    </w:rPr>
  </w:style>
  <w:style w:type="character" w:styleId="ListLabel54" w:customStyle="1">
    <w:name w:val="ListLabel 54"/>
    <w:qFormat/>
    <w:rPr>
      <w:rFonts w:ascii="Century Gothic" w:hAnsi="Century Gothic" w:cs="Times New Roman"/>
      <w:sz w:val="21"/>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ascii="Century Gothic" w:hAnsi="Century Gothic" w:cs="Times New Roman"/>
      <w:sz w:val="21"/>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ascii="Century Gothic" w:hAnsi="Century Gothic" w:cs="Times New Roman"/>
      <w:sz w:val="21"/>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ascii="Century Gothic" w:hAnsi="Century Gothic" w:cs="Times New Roman"/>
      <w:sz w:val="21"/>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ascii="Century Gothic" w:hAnsi="Century Gothic" w:cs="Times New Roman"/>
      <w:sz w:val="21"/>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ascii="Century Gothic" w:hAnsi="Century Gothic" w:cs="Times New Roman"/>
      <w:sz w:val="21"/>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ascii="Century Gothic" w:hAnsi="Century Gothic" w:cs="Times New Roman"/>
      <w:sz w:val="21"/>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ascii="Century Gothic" w:hAnsi="Century Gothic" w:cs="Times New Roman"/>
      <w:sz w:val="21"/>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ascii="Century Gothic" w:hAnsi="Century Gothic" w:cs="Times New Roman"/>
      <w:sz w:val="21"/>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ascii="Century Gothic" w:hAnsi="Century Gothic" w:cs="Times New Roman"/>
      <w:sz w:val="21"/>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ascii="Century Gothic" w:hAnsi="Century Gothic" w:cs="Times New Roman"/>
      <w:sz w:val="21"/>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ascii="Century Gothic" w:hAnsi="Century Gothic" w:cs="OpenSymbol"/>
      <w:sz w:val="21"/>
    </w:rPr>
  </w:style>
  <w:style w:type="character" w:styleId="ListLabel163" w:customStyle="1">
    <w:name w:val="ListLabel 163"/>
    <w:qFormat/>
    <w:rPr>
      <w:rFonts w:cs="OpenSymbol"/>
      <w:sz w:val="22"/>
    </w:rPr>
  </w:style>
  <w:style w:type="character" w:styleId="ListLabel164" w:customStyle="1">
    <w:name w:val="ListLabel 164"/>
    <w:qFormat/>
    <w:rPr>
      <w:rFonts w:cs="OpenSymbol"/>
      <w:sz w:val="22"/>
    </w:rPr>
  </w:style>
  <w:style w:type="character" w:styleId="ListLabel165" w:customStyle="1">
    <w:name w:val="ListLabel 165"/>
    <w:qFormat/>
    <w:rPr>
      <w:rFonts w:cs="OpenSymbol"/>
      <w:sz w:val="22"/>
    </w:rPr>
  </w:style>
  <w:style w:type="character" w:styleId="ListLabel166" w:customStyle="1">
    <w:name w:val="ListLabel 166"/>
    <w:qFormat/>
    <w:rPr>
      <w:rFonts w:cs="OpenSymbol"/>
      <w:sz w:val="22"/>
    </w:rPr>
  </w:style>
  <w:style w:type="character" w:styleId="ListLabel167" w:customStyle="1">
    <w:name w:val="ListLabel 167"/>
    <w:qFormat/>
    <w:rPr>
      <w:rFonts w:cs="OpenSymbol"/>
      <w:sz w:val="22"/>
    </w:rPr>
  </w:style>
  <w:style w:type="character" w:styleId="ListLabel168" w:customStyle="1">
    <w:name w:val="ListLabel 168"/>
    <w:qFormat/>
    <w:rPr>
      <w:rFonts w:cs="OpenSymbol"/>
      <w:sz w:val="22"/>
    </w:rPr>
  </w:style>
  <w:style w:type="character" w:styleId="ListLabel169" w:customStyle="1">
    <w:name w:val="ListLabel 169"/>
    <w:qFormat/>
    <w:rPr>
      <w:rFonts w:cs="OpenSymbol"/>
      <w:sz w:val="22"/>
    </w:rPr>
  </w:style>
  <w:style w:type="character" w:styleId="ListLabel170" w:customStyle="1">
    <w:name w:val="ListLabel 170"/>
    <w:qFormat/>
    <w:rPr>
      <w:rFonts w:cs="OpenSymbol"/>
      <w:sz w:val="22"/>
    </w:rPr>
  </w:style>
  <w:style w:type="character" w:styleId="ListLabel171" w:customStyle="1">
    <w:name w:val="ListLabel 171"/>
    <w:qFormat/>
    <w:rPr>
      <w:rFonts w:ascii="Century Gothic" w:hAnsi="Century Gothic" w:cs="OpenSymbol"/>
      <w:sz w:val="21"/>
    </w:rPr>
  </w:style>
  <w:style w:type="character" w:styleId="ListLabel172" w:customStyle="1">
    <w:name w:val="ListLabel 172"/>
    <w:qFormat/>
    <w:rPr>
      <w:rFonts w:cs="OpenSymbol"/>
      <w:sz w:val="22"/>
    </w:rPr>
  </w:style>
  <w:style w:type="character" w:styleId="ListLabel173" w:customStyle="1">
    <w:name w:val="ListLabel 173"/>
    <w:qFormat/>
    <w:rPr>
      <w:rFonts w:cs="OpenSymbol"/>
      <w:sz w:val="22"/>
    </w:rPr>
  </w:style>
  <w:style w:type="character" w:styleId="ListLabel174" w:customStyle="1">
    <w:name w:val="ListLabel 174"/>
    <w:qFormat/>
    <w:rPr>
      <w:rFonts w:cs="OpenSymbol"/>
      <w:sz w:val="22"/>
    </w:rPr>
  </w:style>
  <w:style w:type="character" w:styleId="ListLabel175" w:customStyle="1">
    <w:name w:val="ListLabel 175"/>
    <w:qFormat/>
    <w:rPr>
      <w:rFonts w:cs="OpenSymbol"/>
      <w:sz w:val="22"/>
    </w:rPr>
  </w:style>
  <w:style w:type="character" w:styleId="ListLabel176" w:customStyle="1">
    <w:name w:val="ListLabel 176"/>
    <w:qFormat/>
    <w:rPr>
      <w:rFonts w:cs="OpenSymbol"/>
      <w:sz w:val="22"/>
    </w:rPr>
  </w:style>
  <w:style w:type="character" w:styleId="ListLabel177" w:customStyle="1">
    <w:name w:val="ListLabel 177"/>
    <w:qFormat/>
    <w:rPr>
      <w:rFonts w:cs="OpenSymbol"/>
      <w:sz w:val="22"/>
    </w:rPr>
  </w:style>
  <w:style w:type="character" w:styleId="ListLabel178" w:customStyle="1">
    <w:name w:val="ListLabel 178"/>
    <w:qFormat/>
    <w:rPr>
      <w:rFonts w:cs="OpenSymbol"/>
      <w:sz w:val="22"/>
    </w:rPr>
  </w:style>
  <w:style w:type="character" w:styleId="ListLabel179" w:customStyle="1">
    <w:name w:val="ListLabel 179"/>
    <w:qFormat/>
    <w:rPr>
      <w:rFonts w:cs="OpenSymbol"/>
      <w:sz w:val="22"/>
    </w:rPr>
  </w:style>
  <w:style w:type="character" w:styleId="ListLabel180" w:customStyle="1">
    <w:name w:val="ListLabel 180"/>
    <w:qFormat/>
    <w:rPr>
      <w:rFonts w:ascii="Century Gothic" w:hAnsi="Century Gothic" w:cs="Times New Roman"/>
      <w:sz w:val="21"/>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Century Gothic" w:hAnsi="Century Gothic" w:cs="Times New Roman"/>
      <w:sz w:val="21"/>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Century Gothic" w:hAnsi="Century Gothic" w:cs="Times New Roman"/>
      <w:sz w:val="21"/>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Century Gothic" w:hAnsi="Century Gothic" w:cs="Times New Roman"/>
      <w:sz w:val="21"/>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ascii="Century Gothic" w:hAnsi="Century Gothic" w:cs="Times New Roman"/>
      <w:sz w:val="21"/>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ascii="Century Gothic" w:hAnsi="Century Gothic" w:cs="Times New Roman"/>
      <w:sz w:val="21"/>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Century Gothic" w:hAnsi="Century Gothic" w:cs="Times New Roman"/>
      <w:sz w:val="21"/>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Century Gothic" w:hAnsi="Century Gothic" w:cs="Times New Roman"/>
      <w:sz w:val="21"/>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ascii="Century Gothic" w:hAnsi="Century Gothic" w:cs="Times New Roman"/>
      <w:sz w:val="21"/>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ascii="Century Gothic" w:hAnsi="Century Gothic" w:cs="Times New Roman"/>
      <w:sz w:val="21"/>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Century Gothic" w:hAnsi="Century Gothic" w:cs="Times New Roman"/>
      <w:sz w:val="21"/>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Century Gothic" w:hAnsi="Century Gothic" w:cs="Times New Roman"/>
      <w:sz w:val="21"/>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ascii="Century Gothic" w:hAnsi="Century Gothic" w:cs="OpenSymbol"/>
      <w:sz w:val="21"/>
    </w:rPr>
  </w:style>
  <w:style w:type="character" w:styleId="ListLabel289" w:customStyle="1">
    <w:name w:val="ListLabel 289"/>
    <w:qFormat/>
    <w:rPr>
      <w:rFonts w:cs="OpenSymbol"/>
      <w:sz w:val="22"/>
    </w:rPr>
  </w:style>
  <w:style w:type="character" w:styleId="ListLabel290" w:customStyle="1">
    <w:name w:val="ListLabel 290"/>
    <w:qFormat/>
    <w:rPr>
      <w:rFonts w:cs="OpenSymbol"/>
      <w:sz w:val="22"/>
    </w:rPr>
  </w:style>
  <w:style w:type="character" w:styleId="ListLabel291" w:customStyle="1">
    <w:name w:val="ListLabel 291"/>
    <w:qFormat/>
    <w:rPr>
      <w:rFonts w:cs="OpenSymbol"/>
      <w:sz w:val="22"/>
    </w:rPr>
  </w:style>
  <w:style w:type="character" w:styleId="ListLabel292" w:customStyle="1">
    <w:name w:val="ListLabel 292"/>
    <w:qFormat/>
    <w:rPr>
      <w:rFonts w:cs="OpenSymbol"/>
      <w:sz w:val="22"/>
    </w:rPr>
  </w:style>
  <w:style w:type="character" w:styleId="ListLabel293" w:customStyle="1">
    <w:name w:val="ListLabel 293"/>
    <w:qFormat/>
    <w:rPr>
      <w:rFonts w:cs="OpenSymbol"/>
      <w:sz w:val="22"/>
    </w:rPr>
  </w:style>
  <w:style w:type="character" w:styleId="ListLabel294" w:customStyle="1">
    <w:name w:val="ListLabel 294"/>
    <w:qFormat/>
    <w:rPr>
      <w:rFonts w:cs="OpenSymbol"/>
      <w:sz w:val="22"/>
    </w:rPr>
  </w:style>
  <w:style w:type="character" w:styleId="ListLabel295" w:customStyle="1">
    <w:name w:val="ListLabel 295"/>
    <w:qFormat/>
    <w:rPr>
      <w:rFonts w:cs="OpenSymbol"/>
      <w:sz w:val="22"/>
    </w:rPr>
  </w:style>
  <w:style w:type="character" w:styleId="ListLabel296" w:customStyle="1">
    <w:name w:val="ListLabel 296"/>
    <w:qFormat/>
    <w:rPr>
      <w:rFonts w:cs="OpenSymbol"/>
      <w:sz w:val="22"/>
    </w:rPr>
  </w:style>
  <w:style w:type="character" w:styleId="ListLabel297" w:customStyle="1">
    <w:name w:val="ListLabel 297"/>
    <w:qFormat/>
    <w:rPr>
      <w:rFonts w:ascii="Century Gothic" w:hAnsi="Century Gothic" w:cs="OpenSymbol"/>
      <w:sz w:val="21"/>
    </w:rPr>
  </w:style>
  <w:style w:type="character" w:styleId="ListLabel298" w:customStyle="1">
    <w:name w:val="ListLabel 298"/>
    <w:qFormat/>
    <w:rPr>
      <w:rFonts w:cs="OpenSymbol"/>
      <w:sz w:val="22"/>
    </w:rPr>
  </w:style>
  <w:style w:type="character" w:styleId="ListLabel299" w:customStyle="1">
    <w:name w:val="ListLabel 299"/>
    <w:qFormat/>
    <w:rPr>
      <w:rFonts w:cs="OpenSymbol"/>
      <w:sz w:val="22"/>
    </w:rPr>
  </w:style>
  <w:style w:type="character" w:styleId="ListLabel300" w:customStyle="1">
    <w:name w:val="ListLabel 300"/>
    <w:qFormat/>
    <w:rPr>
      <w:rFonts w:cs="OpenSymbol"/>
      <w:sz w:val="22"/>
    </w:rPr>
  </w:style>
  <w:style w:type="character" w:styleId="ListLabel301" w:customStyle="1">
    <w:name w:val="ListLabel 301"/>
    <w:qFormat/>
    <w:rPr>
      <w:rFonts w:cs="OpenSymbol"/>
      <w:sz w:val="22"/>
    </w:rPr>
  </w:style>
  <w:style w:type="character" w:styleId="ListLabel302" w:customStyle="1">
    <w:name w:val="ListLabel 302"/>
    <w:qFormat/>
    <w:rPr>
      <w:rFonts w:cs="OpenSymbol"/>
      <w:sz w:val="22"/>
    </w:rPr>
  </w:style>
  <w:style w:type="character" w:styleId="ListLabel303" w:customStyle="1">
    <w:name w:val="ListLabel 303"/>
    <w:qFormat/>
    <w:rPr>
      <w:rFonts w:cs="OpenSymbol"/>
      <w:sz w:val="22"/>
    </w:rPr>
  </w:style>
  <w:style w:type="character" w:styleId="ListLabel304" w:customStyle="1">
    <w:name w:val="ListLabel 304"/>
    <w:qFormat/>
    <w:rPr>
      <w:rFonts w:cs="OpenSymbol"/>
      <w:sz w:val="22"/>
    </w:rPr>
  </w:style>
  <w:style w:type="character" w:styleId="ListLabel305" w:customStyle="1">
    <w:name w:val="ListLabel 305"/>
    <w:qFormat/>
    <w:rPr>
      <w:rFonts w:cs="OpenSymbol"/>
      <w:sz w:val="22"/>
    </w:rPr>
  </w:style>
  <w:style w:type="character" w:styleId="ListLabel306" w:customStyle="1">
    <w:name w:val="ListLabel 306"/>
    <w:qFormat/>
    <w:rPr>
      <w:rFonts w:ascii="Century Gothic" w:hAnsi="Century Gothic" w:cs="Times New Roman"/>
      <w:sz w:val="21"/>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Century Gothic" w:hAnsi="Century Gothic" w:cs="Times New Roman"/>
      <w:sz w:val="21"/>
    </w:rPr>
  </w:style>
  <w:style w:type="character" w:styleId="ListLabel316" w:customStyle="1">
    <w:name w:val="ListLabel 316"/>
    <w:qFormat/>
    <w:rPr>
      <w:rFonts w:cs="Times New Roman"/>
    </w:rPr>
  </w:style>
  <w:style w:type="character" w:styleId="ListLabel317" w:customStyle="1">
    <w:name w:val="ListLabel 317"/>
    <w:qFormat/>
    <w:rPr>
      <w:rFonts w:cs="Times New Roman"/>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ascii="Century Gothic" w:hAnsi="Century Gothic" w:cs="Times New Roman"/>
      <w:sz w:val="21"/>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ascii="Century Gothic" w:hAnsi="Century Gothic" w:cs="Times New Roman"/>
      <w:sz w:val="21"/>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ascii="Century Gothic" w:hAnsi="Century Gothic" w:cs="Times New Roman"/>
      <w:sz w:val="21"/>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Century Gothic" w:hAnsi="Century Gothic" w:cs="Times New Roman"/>
      <w:sz w:val="21"/>
    </w:rPr>
  </w:style>
  <w:style w:type="character" w:styleId="ListLabel352" w:customStyle="1">
    <w:name w:val="ListLabel 352"/>
    <w:qFormat/>
    <w:rPr>
      <w:rFonts w:cs="Times New Roman"/>
    </w:rPr>
  </w:style>
  <w:style w:type="character" w:styleId="ListLabel353" w:customStyle="1">
    <w:name w:val="ListLabel 353"/>
    <w:qFormat/>
    <w:rPr>
      <w:rFonts w:cs="Times New Roman"/>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ascii="Century Gothic" w:hAnsi="Century Gothic" w:cs="Times New Roman"/>
      <w:sz w:val="21"/>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ascii="Century Gothic" w:hAnsi="Century Gothic" w:cs="Times New Roman"/>
      <w:sz w:val="21"/>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ascii="Century Gothic" w:hAnsi="Century Gothic" w:cs="Times New Roman"/>
      <w:sz w:val="21"/>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Century Gothic" w:hAnsi="Century Gothic" w:cs="Times New Roman"/>
      <w:sz w:val="21"/>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ascii="Century Gothic" w:hAnsi="Century Gothic" w:cs="Times New Roman"/>
      <w:sz w:val="21"/>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rPr>
  </w:style>
  <w:style w:type="character" w:styleId="ListLabel401" w:customStyle="1">
    <w:name w:val="ListLabel 401"/>
    <w:qFormat/>
    <w:rPr>
      <w:rFonts w:cs="Times New Roman"/>
    </w:rPr>
  </w:style>
  <w:style w:type="character" w:styleId="ListLabel402" w:customStyle="1">
    <w:name w:val="ListLabel 402"/>
    <w:qFormat/>
    <w:rPr>
      <w:rFonts w:cs="Times New Roman"/>
    </w:rPr>
  </w:style>
  <w:style w:type="character" w:styleId="ListLabel403" w:customStyle="1">
    <w:name w:val="ListLabel 403"/>
    <w:qFormat/>
    <w:rPr>
      <w:rFonts w:cs="Times New Roman"/>
    </w:rPr>
  </w:style>
  <w:style w:type="character" w:styleId="ListLabel404" w:customStyle="1">
    <w:name w:val="ListLabel 404"/>
    <w:qFormat/>
    <w:rPr>
      <w:rFonts w:cs="Times New Roman"/>
    </w:rPr>
  </w:style>
  <w:style w:type="character" w:styleId="ListLabel405" w:customStyle="1">
    <w:name w:val="ListLabel 405"/>
    <w:qFormat/>
    <w:rPr>
      <w:rFonts w:ascii="Century Gothic" w:hAnsi="Century Gothic" w:cs="Times New Roman"/>
      <w:sz w:val="21"/>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OpenSymbol"/>
      <w:sz w:val="21"/>
    </w:rPr>
  </w:style>
  <w:style w:type="character" w:styleId="ListLabel415" w:customStyle="1">
    <w:name w:val="ListLabel 415"/>
    <w:qFormat/>
    <w:rPr>
      <w:rFonts w:cs="OpenSymbol"/>
      <w:sz w:val="22"/>
    </w:rPr>
  </w:style>
  <w:style w:type="character" w:styleId="ListLabel416" w:customStyle="1">
    <w:name w:val="ListLabel 416"/>
    <w:qFormat/>
    <w:rPr>
      <w:rFonts w:ascii="Century Gothic" w:hAnsi="Century Gothic" w:cs="OpenSymbol"/>
      <w:sz w:val="21"/>
    </w:rPr>
  </w:style>
  <w:style w:type="character" w:styleId="ListLabel417" w:customStyle="1">
    <w:name w:val="ListLabel 417"/>
    <w:qFormat/>
    <w:rPr>
      <w:rFonts w:cs="OpenSymbol"/>
      <w:sz w:val="22"/>
    </w:rPr>
  </w:style>
  <w:style w:type="character" w:styleId="ListLabel418" w:customStyle="1">
    <w:name w:val="ListLabel 418"/>
    <w:qFormat/>
    <w:rPr>
      <w:rFonts w:cs="OpenSymbol"/>
      <w:sz w:val="22"/>
    </w:rPr>
  </w:style>
  <w:style w:type="character" w:styleId="ListLabel419" w:customStyle="1">
    <w:name w:val="ListLabel 419"/>
    <w:qFormat/>
    <w:rPr>
      <w:rFonts w:cs="OpenSymbol"/>
      <w:sz w:val="22"/>
    </w:rPr>
  </w:style>
  <w:style w:type="character" w:styleId="ListLabel420" w:customStyle="1">
    <w:name w:val="ListLabel 420"/>
    <w:qFormat/>
    <w:rPr>
      <w:rFonts w:cs="OpenSymbol"/>
      <w:sz w:val="22"/>
    </w:rPr>
  </w:style>
  <w:style w:type="character" w:styleId="ListLabel421" w:customStyle="1">
    <w:name w:val="ListLabel 421"/>
    <w:qFormat/>
    <w:rPr>
      <w:rFonts w:cs="OpenSymbol"/>
      <w:sz w:val="22"/>
    </w:rPr>
  </w:style>
  <w:style w:type="character" w:styleId="ListLabel422" w:customStyle="1">
    <w:name w:val="ListLabel 422"/>
    <w:qFormat/>
    <w:rPr>
      <w:rFonts w:cs="OpenSymbol"/>
      <w:sz w:val="22"/>
    </w:rPr>
  </w:style>
  <w:style w:type="character" w:styleId="ListLabel423" w:customStyle="1">
    <w:name w:val="ListLabel 423"/>
    <w:qFormat/>
    <w:rPr>
      <w:rFonts w:ascii="Century Gothic" w:hAnsi="Century Gothic" w:cs="OpenSymbol"/>
      <w:sz w:val="21"/>
    </w:rPr>
  </w:style>
  <w:style w:type="character" w:styleId="ListLabel424" w:customStyle="1">
    <w:name w:val="ListLabel 424"/>
    <w:qFormat/>
    <w:rPr>
      <w:rFonts w:cs="OpenSymbol"/>
      <w:sz w:val="22"/>
    </w:rPr>
  </w:style>
  <w:style w:type="character" w:styleId="ListLabel425" w:customStyle="1">
    <w:name w:val="ListLabel 425"/>
    <w:qFormat/>
    <w:rPr>
      <w:rFonts w:cs="OpenSymbol"/>
      <w:sz w:val="22"/>
    </w:rPr>
  </w:style>
  <w:style w:type="character" w:styleId="ListLabel426" w:customStyle="1">
    <w:name w:val="ListLabel 426"/>
    <w:qFormat/>
    <w:rPr>
      <w:rFonts w:cs="OpenSymbol"/>
      <w:sz w:val="22"/>
    </w:rPr>
  </w:style>
  <w:style w:type="character" w:styleId="ListLabel427" w:customStyle="1">
    <w:name w:val="ListLabel 427"/>
    <w:qFormat/>
    <w:rPr>
      <w:rFonts w:cs="OpenSymbol"/>
      <w:sz w:val="22"/>
    </w:rPr>
  </w:style>
  <w:style w:type="character" w:styleId="ListLabel428" w:customStyle="1">
    <w:name w:val="ListLabel 428"/>
    <w:qFormat/>
    <w:rPr>
      <w:rFonts w:cs="OpenSymbol"/>
      <w:sz w:val="22"/>
    </w:rPr>
  </w:style>
  <w:style w:type="character" w:styleId="ListLabel429" w:customStyle="1">
    <w:name w:val="ListLabel 429"/>
    <w:qFormat/>
    <w:rPr>
      <w:rFonts w:cs="OpenSymbol"/>
      <w:sz w:val="22"/>
    </w:rPr>
  </w:style>
  <w:style w:type="character" w:styleId="ListLabel430" w:customStyle="1">
    <w:name w:val="ListLabel 430"/>
    <w:qFormat/>
    <w:rPr>
      <w:rFonts w:cs="OpenSymbol"/>
      <w:sz w:val="22"/>
    </w:rPr>
  </w:style>
  <w:style w:type="character" w:styleId="ListLabel431" w:customStyle="1">
    <w:name w:val="ListLabel 431"/>
    <w:qFormat/>
    <w:rPr>
      <w:rFonts w:cs="OpenSymbol"/>
      <w:sz w:val="22"/>
    </w:rPr>
  </w:style>
  <w:style w:type="character" w:styleId="ListLabel432" w:customStyle="1">
    <w:name w:val="ListLabel 432"/>
    <w:qFormat/>
    <w:rPr>
      <w:rFonts w:ascii="Century Gothic" w:hAnsi="Century Gothic" w:cs="Times New Roman"/>
      <w:sz w:val="21"/>
    </w:rPr>
  </w:style>
  <w:style w:type="character" w:styleId="ListLabel433" w:customStyle="1">
    <w:name w:val="ListLabel 433"/>
    <w:qFormat/>
    <w:rPr>
      <w:rFonts w:cs="Times New Roman"/>
    </w:rPr>
  </w:style>
  <w:style w:type="character" w:styleId="ListLabel434" w:customStyle="1">
    <w:name w:val="ListLabel 434"/>
    <w:qFormat/>
    <w:rPr>
      <w:rFonts w:cs="Times New Roman"/>
    </w:rPr>
  </w:style>
  <w:style w:type="character" w:styleId="ListLabel435" w:customStyle="1">
    <w:name w:val="ListLabel 435"/>
    <w:qFormat/>
    <w:rPr>
      <w:rFonts w:cs="Times New Roman"/>
    </w:rPr>
  </w:style>
  <w:style w:type="character" w:styleId="ListLabel436" w:customStyle="1">
    <w:name w:val="ListLabel 436"/>
    <w:qFormat/>
    <w:rPr>
      <w:rFonts w:cs="Times New Roman"/>
    </w:rPr>
  </w:style>
  <w:style w:type="character" w:styleId="ListLabel437" w:customStyle="1">
    <w:name w:val="ListLabel 437"/>
    <w:qFormat/>
    <w:rPr>
      <w:rFonts w:cs="Times New Roman"/>
    </w:rPr>
  </w:style>
  <w:style w:type="character" w:styleId="ListLabel438" w:customStyle="1">
    <w:name w:val="ListLabel 438"/>
    <w:qFormat/>
    <w:rPr>
      <w:rFonts w:cs="Times New Roman"/>
    </w:rPr>
  </w:style>
  <w:style w:type="character" w:styleId="ListLabel439" w:customStyle="1">
    <w:name w:val="ListLabel 439"/>
    <w:qFormat/>
    <w:rPr>
      <w:rFonts w:cs="Times New Roman"/>
    </w:rPr>
  </w:style>
  <w:style w:type="character" w:styleId="ListLabel440" w:customStyle="1">
    <w:name w:val="ListLabel 440"/>
    <w:qFormat/>
    <w:rPr>
      <w:rFonts w:cs="Times New Roman"/>
    </w:rPr>
  </w:style>
  <w:style w:type="character" w:styleId="ListLabel441" w:customStyle="1">
    <w:name w:val="ListLabel 441"/>
    <w:qFormat/>
    <w:rPr>
      <w:rFonts w:ascii="Century Gothic" w:hAnsi="Century Gothic" w:cs="Times New Roman"/>
      <w:sz w:val="21"/>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ascii="Century Gothic" w:hAnsi="Century Gothic" w:cs="Times New Roman"/>
      <w:sz w:val="21"/>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Century Gothic" w:hAnsi="Century Gothic" w:cs="Times New Roman"/>
      <w:sz w:val="21"/>
    </w:rPr>
  </w:style>
  <w:style w:type="character" w:styleId="ListLabel460" w:customStyle="1">
    <w:name w:val="ListLabel 460"/>
    <w:qFormat/>
    <w:rPr>
      <w:rFonts w:cs="Times New Roman"/>
    </w:rPr>
  </w:style>
  <w:style w:type="character" w:styleId="ListLabel461" w:customStyle="1">
    <w:name w:val="ListLabel 461"/>
    <w:qFormat/>
    <w:rPr>
      <w:rFonts w:cs="Times New Roman"/>
    </w:rPr>
  </w:style>
  <w:style w:type="character" w:styleId="ListLabel462" w:customStyle="1">
    <w:name w:val="ListLabel 462"/>
    <w:qFormat/>
    <w:rPr>
      <w:rFonts w:cs="Times New Roman"/>
    </w:rPr>
  </w:style>
  <w:style w:type="character" w:styleId="ListLabel463" w:customStyle="1">
    <w:name w:val="ListLabel 463"/>
    <w:qFormat/>
    <w:rPr>
      <w:rFonts w:cs="Times New Roman"/>
    </w:rPr>
  </w:style>
  <w:style w:type="character" w:styleId="ListLabel464" w:customStyle="1">
    <w:name w:val="ListLabel 464"/>
    <w:qFormat/>
    <w:rPr>
      <w:rFonts w:cs="Times New Roman"/>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Times New Roman"/>
    </w:rPr>
  </w:style>
  <w:style w:type="character" w:styleId="ListLabel468" w:customStyle="1">
    <w:name w:val="ListLabel 468"/>
    <w:qFormat/>
    <w:rPr>
      <w:rFonts w:ascii="Century Gothic" w:hAnsi="Century Gothic" w:cs="Times New Roman"/>
      <w:sz w:val="21"/>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Times New Roman"/>
    </w:rPr>
  </w:style>
  <w:style w:type="character" w:styleId="ListLabel472" w:customStyle="1">
    <w:name w:val="ListLabel 472"/>
    <w:qFormat/>
    <w:rPr>
      <w:rFonts w:cs="Times New Roman"/>
    </w:rPr>
  </w:style>
  <w:style w:type="character" w:styleId="ListLabel473" w:customStyle="1">
    <w:name w:val="ListLabel 473"/>
    <w:qFormat/>
    <w:rPr>
      <w:rFonts w:cs="Times New Roman"/>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Times New Roman"/>
    </w:rPr>
  </w:style>
  <w:style w:type="character" w:styleId="ListLabel477" w:customStyle="1">
    <w:name w:val="ListLabel 477"/>
    <w:qFormat/>
    <w:rPr>
      <w:rFonts w:ascii="Century Gothic" w:hAnsi="Century Gothic" w:cs="Times New Roman"/>
      <w:sz w:val="21"/>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ascii="Century Gothic" w:hAnsi="Century Gothic" w:cs="Times New Roman"/>
      <w:sz w:val="21"/>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Century Gothic" w:hAnsi="Century Gothic" w:cs="Times New Roman"/>
      <w:sz w:val="21"/>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ascii="Century Gothic" w:hAnsi="Century Gothic" w:cs="Times New Roman"/>
      <w:sz w:val="21"/>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rPr>
  </w:style>
  <w:style w:type="character" w:styleId="ListLabel508" w:customStyle="1">
    <w:name w:val="ListLabel 508"/>
    <w:qFormat/>
    <w:rPr>
      <w:rFonts w:cs="Times New Roman"/>
    </w:rPr>
  </w:style>
  <w:style w:type="character" w:styleId="ListLabel509" w:customStyle="1">
    <w:name w:val="ListLabel 509"/>
    <w:qFormat/>
    <w:rPr>
      <w:rFonts w:cs="Times New Roman"/>
    </w:rPr>
  </w:style>
  <w:style w:type="character" w:styleId="ListLabel510" w:customStyle="1">
    <w:name w:val="ListLabel 510"/>
    <w:qFormat/>
    <w:rPr>
      <w:rFonts w:cs="Times New Roman"/>
    </w:rPr>
  </w:style>
  <w:style w:type="character" w:styleId="ListLabel511" w:customStyle="1">
    <w:name w:val="ListLabel 511"/>
    <w:qFormat/>
    <w:rPr>
      <w:rFonts w:cs="Times New Roman"/>
    </w:rPr>
  </w:style>
  <w:style w:type="character" w:styleId="ListLabel512" w:customStyle="1">
    <w:name w:val="ListLabel 512"/>
    <w:qFormat/>
    <w:rPr>
      <w:rFonts w:cs="Times New Roman"/>
    </w:rPr>
  </w:style>
  <w:style w:type="character" w:styleId="ListLabel513" w:customStyle="1">
    <w:name w:val="ListLabel 513"/>
    <w:qFormat/>
    <w:rPr>
      <w:rFonts w:ascii="Century Gothic" w:hAnsi="Century Gothic" w:cs="Times New Roman"/>
      <w:sz w:val="21"/>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ascii="Century Gothic" w:hAnsi="Century Gothic" w:cs="Times New Roman"/>
      <w:sz w:val="21"/>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Century Gothic" w:hAnsi="Century Gothic" w:cs="Times New Roman"/>
      <w:sz w:val="21"/>
    </w:rPr>
  </w:style>
  <w:style w:type="character" w:styleId="ListLabel532" w:customStyle="1">
    <w:name w:val="ListLabel 532"/>
    <w:qFormat/>
    <w:rPr>
      <w:rFonts w:cs="Times New Roman"/>
    </w:rPr>
  </w:style>
  <w:style w:type="character" w:styleId="ListLabel533" w:customStyle="1">
    <w:name w:val="ListLabel 533"/>
    <w:qFormat/>
    <w:rPr>
      <w:rFonts w:cs="Times New Roman"/>
    </w:rPr>
  </w:style>
  <w:style w:type="character" w:styleId="ListLabel534" w:customStyle="1">
    <w:name w:val="ListLabel 534"/>
    <w:qFormat/>
    <w:rPr>
      <w:rFonts w:cs="Times New Roman"/>
    </w:rPr>
  </w:style>
  <w:style w:type="character" w:styleId="ListLabel535" w:customStyle="1">
    <w:name w:val="ListLabel 535"/>
    <w:qFormat/>
    <w:rPr>
      <w:rFonts w:cs="Times New Roman"/>
    </w:rPr>
  </w:style>
  <w:style w:type="character" w:styleId="ListLabel536" w:customStyle="1">
    <w:name w:val="ListLabel 536"/>
    <w:qFormat/>
    <w:rPr>
      <w:rFonts w:cs="Times New Roman"/>
    </w:rPr>
  </w:style>
  <w:style w:type="character" w:styleId="ListLabel537" w:customStyle="1">
    <w:name w:val="ListLabel 537"/>
    <w:qFormat/>
    <w:rPr>
      <w:rFonts w:cs="Times New Roman"/>
    </w:rPr>
  </w:style>
  <w:style w:type="character" w:styleId="ListLabel538" w:customStyle="1">
    <w:name w:val="ListLabel 538"/>
    <w:qFormat/>
    <w:rPr>
      <w:rFonts w:cs="Times New Roman"/>
    </w:rPr>
  </w:style>
  <w:style w:type="character" w:styleId="ListLabel539" w:customStyle="1">
    <w:name w:val="ListLabel 539"/>
    <w:qFormat/>
    <w:rPr>
      <w:rFonts w:cs="Times New Roman"/>
    </w:rPr>
  </w:style>
  <w:style w:type="character" w:styleId="ListLabel540" w:customStyle="1">
    <w:name w:val="ListLabel 540"/>
    <w:qFormat/>
    <w:rPr>
      <w:rFonts w:ascii="Century Gothic" w:hAnsi="Century Gothic" w:cs="OpenSymbol"/>
      <w:b w:val="false"/>
      <w:sz w:val="20"/>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ascii="Century Gothic" w:hAnsi="Century Gothic" w:cs="OpenSymbol"/>
      <w:b w:val="false"/>
      <w:sz w:val="20"/>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ascii="Century Gothic" w:hAnsi="Century Gothic" w:cs="OpenSymbol"/>
      <w:b w:val="false"/>
      <w:sz w:val="20"/>
    </w:rPr>
  </w:style>
  <w:style w:type="character" w:styleId="ListLabel568" w:customStyle="1">
    <w:name w:val="ListLabel 568"/>
    <w:qFormat/>
    <w:rPr>
      <w:rFonts w:cs="OpenSymbol"/>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b w:val="false"/>
      <w:sz w:val="20"/>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A3" w:customStyle="1">
    <w:name w:val="A3"/>
    <w:qFormat/>
    <w:rPr>
      <w:rFonts w:ascii="ICZUQV+GTWalsheimProBold" w:hAnsi="ICZUQV+GTWalsheimProBold" w:cs="ICZUQV+GTWalsheimProBold"/>
      <w:b/>
      <w:color w:val="000000"/>
      <w:sz w:val="22"/>
      <w:u w:val="single"/>
    </w:rPr>
  </w:style>
  <w:style w:type="character" w:styleId="ListLabel18" w:customStyle="1">
    <w:name w:val="ListLabel 18"/>
    <w:qFormat/>
    <w:rPr>
      <w:rFonts w:cs="OpenSymbol"/>
    </w:rPr>
  </w:style>
  <w:style w:type="character" w:styleId="ListLabel17" w:customStyle="1">
    <w:name w:val="ListLabel 17"/>
    <w:qFormat/>
    <w:rPr>
      <w:rFonts w:cs="OpenSymbol"/>
    </w:rPr>
  </w:style>
  <w:style w:type="character" w:styleId="ListLabel16" w:customStyle="1">
    <w:name w:val="ListLabel 16"/>
    <w:qFormat/>
    <w:rPr>
      <w:rFonts w:cs="OpenSymbol"/>
    </w:rPr>
  </w:style>
  <w:style w:type="character" w:styleId="ListLabel15" w:customStyle="1">
    <w:name w:val="ListLabel 15"/>
    <w:qFormat/>
    <w:rPr>
      <w:rFonts w:cs="OpenSymbol"/>
    </w:rPr>
  </w:style>
  <w:style w:type="character" w:styleId="ListLabel14" w:customStyle="1">
    <w:name w:val="ListLabel 14"/>
    <w:qFormat/>
    <w:rPr>
      <w:rFonts w:cs="OpenSymbol"/>
    </w:rPr>
  </w:style>
  <w:style w:type="character" w:styleId="ListLabel13" w:customStyle="1">
    <w:name w:val="ListLabel 13"/>
    <w:qFormat/>
    <w:rPr>
      <w:rFonts w:ascii="ArialMT" w:hAnsi="ArialMT" w:cs="OpenSymbol"/>
      <w:sz w:val="22"/>
    </w:rPr>
  </w:style>
  <w:style w:type="character" w:styleId="ListLabel30" w:customStyle="1">
    <w:name w:val="ListLabel 30"/>
    <w:qFormat/>
    <w:rPr>
      <w:rFonts w:cs="OpenSymbol"/>
    </w:rPr>
  </w:style>
  <w:style w:type="character" w:styleId="ListLabel29" w:customStyle="1">
    <w:name w:val="ListLabel 29"/>
    <w:qFormat/>
    <w:rPr>
      <w:rFonts w:cs="OpenSymbol"/>
    </w:rPr>
  </w:style>
  <w:style w:type="character" w:styleId="ListLabel12" w:customStyle="1">
    <w:name w:val="ListLabel 12"/>
    <w:qFormat/>
    <w:rPr>
      <w:rFonts w:cs="OpenSymbol"/>
    </w:rPr>
  </w:style>
  <w:style w:type="character" w:styleId="ListLabel11" w:customStyle="1">
    <w:name w:val="ListLabel 11"/>
    <w:qFormat/>
    <w:rPr>
      <w:rFonts w:cs="OpenSymbol"/>
    </w:rPr>
  </w:style>
  <w:style w:type="character" w:styleId="ListLabel10" w:customStyle="1">
    <w:name w:val="ListLabel 10"/>
    <w:qFormat/>
    <w:rPr>
      <w:rFonts w:cs="OpenSymbol"/>
      <w:sz w:val="22"/>
      <w:szCs w:val="22"/>
    </w:rPr>
  </w:style>
  <w:style w:type="character" w:styleId="ListLabel114" w:customStyle="1">
    <w:name w:val="ListLabel 114"/>
    <w:qFormat/>
    <w:rPr>
      <w:rFonts w:ascii="Humanst521 BT" w:hAnsi="Humanst521 BT" w:cs="Times New Roman"/>
      <w:b/>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04" w:customStyle="1">
    <w:name w:val="ListLabel 104"/>
    <w:qFormat/>
    <w:rPr>
      <w:rFonts w:ascii="Humanst521 BT" w:hAnsi="Humanst521 BT" w:cs="Humanst521 BT"/>
      <w:b/>
      <w:color w:val="00000A"/>
      <w:sz w:val="22"/>
      <w:szCs w:val="20"/>
    </w:rPr>
  </w:style>
  <w:style w:type="character" w:styleId="ListLabel19" w:customStyle="1">
    <w:name w:val="ListLabel 19"/>
    <w:qFormat/>
    <w:rPr>
      <w:rFonts w:ascii="Avenir Roman" w:hAnsi="Avenir Roman" w:eastAsia="Trebuchet MS" w:cs="Trebuchet MS"/>
      <w:b w:val="false"/>
      <w:bCs w:val="false"/>
      <w:i w:val="false"/>
      <w:iCs w:val="false"/>
      <w:caps w:val="false"/>
      <w:smallCaps w:val="false"/>
      <w:strike w:val="false"/>
      <w:dstrike w:val="false"/>
      <w:color w:val="000000"/>
      <w:spacing w:val="0"/>
      <w:w w:val="100"/>
      <w:kern w:val="2"/>
      <w:position w:val="0"/>
      <w:sz w:val="28"/>
      <w:sz w:val="28"/>
      <w:vertAlign w:val="baseline"/>
      <w14:textOutline w14:w="0" w14:cap="rnd" w14:cmpd="sng" w14:algn="ctr">
        <w14:noFill/>
        <w14:prstDash w14:val="solid"/>
        <w14:bevel/>
      </w14:textOutlin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ListLabel9" w:customStyle="1">
    <w:name w:val="ListLabel 9"/>
    <w:qFormat/>
    <w:rPr>
      <w:rFonts w:cs="Wingdings"/>
      <w:sz w:val="22"/>
      <w:szCs w:val="22"/>
    </w:rPr>
  </w:style>
  <w:style w:type="character" w:styleId="ListLabel8" w:customStyle="1">
    <w:name w:val="ListLabel 8"/>
    <w:qFormat/>
    <w:rPr>
      <w:rFonts w:cs="Wingdings"/>
      <w:sz w:val="22"/>
      <w:szCs w:val="22"/>
    </w:rPr>
  </w:style>
  <w:style w:type="character" w:styleId="ListLabel7" w:customStyle="1">
    <w:name w:val="ListLabel 7"/>
    <w:qFormat/>
    <w:rPr>
      <w:rFonts w:cs="Wingdings"/>
      <w:sz w:val="22"/>
      <w:szCs w:val="22"/>
    </w:rPr>
  </w:style>
  <w:style w:type="character" w:styleId="ListLabel6" w:customStyle="1">
    <w:name w:val="ListLabel 6"/>
    <w:qFormat/>
    <w:rPr>
      <w:rFonts w:cs="Wingdings"/>
      <w:sz w:val="22"/>
      <w:szCs w:val="22"/>
    </w:rPr>
  </w:style>
  <w:style w:type="character" w:styleId="ListLabel5" w:customStyle="1">
    <w:name w:val="ListLabel 5"/>
    <w:qFormat/>
    <w:rPr>
      <w:rFonts w:cs="Wingdings"/>
      <w:sz w:val="22"/>
      <w:szCs w:val="22"/>
    </w:rPr>
  </w:style>
  <w:style w:type="character" w:styleId="ListLabel4" w:customStyle="1">
    <w:name w:val="ListLabel 4"/>
    <w:qFormat/>
    <w:rPr>
      <w:rFonts w:cs="Wingdings"/>
      <w:sz w:val="22"/>
      <w:szCs w:val="22"/>
    </w:rPr>
  </w:style>
  <w:style w:type="character" w:styleId="ListLabel3" w:customStyle="1">
    <w:name w:val="ListLabel 3"/>
    <w:qFormat/>
    <w:rPr>
      <w:rFonts w:cs="Wingdings"/>
      <w:sz w:val="22"/>
      <w:szCs w:val="22"/>
    </w:rPr>
  </w:style>
  <w:style w:type="character" w:styleId="ListLabel2" w:customStyle="1">
    <w:name w:val="ListLabel 2"/>
    <w:qFormat/>
    <w:rPr>
      <w:rFonts w:cs="Wingdings"/>
      <w:sz w:val="22"/>
      <w:szCs w:val="22"/>
    </w:rPr>
  </w:style>
  <w:style w:type="character" w:styleId="ListLabel1" w:customStyle="1">
    <w:name w:val="ListLabel 1"/>
    <w:qFormat/>
    <w:rPr>
      <w:rFonts w:ascii="Arial" w:hAnsi="Arial" w:cs="Arial"/>
      <w:b/>
      <w:color w:val="00000A"/>
      <w:sz w:val="20"/>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ListLabel50" w:customStyle="1">
    <w:name w:val="ListLabel 50"/>
    <w:qFormat/>
    <w:rPr>
      <w:rFonts w:cs="Wingdings"/>
      <w:b w:val="false"/>
    </w:rPr>
  </w:style>
  <w:style w:type="character" w:styleId="ListLabel49" w:customStyle="1">
    <w:name w:val="ListLabel 49"/>
    <w:qFormat/>
    <w:rPr>
      <w:rFonts w:cs="Wingdings"/>
      <w:b w:val="false"/>
    </w:rPr>
  </w:style>
  <w:style w:type="character" w:styleId="ListLabel48" w:customStyle="1">
    <w:name w:val="ListLabel 48"/>
    <w:qFormat/>
    <w:rPr>
      <w:rFonts w:cs="Wingdings"/>
      <w:b w:val="false"/>
    </w:rPr>
  </w:style>
  <w:style w:type="character" w:styleId="ListLabel47" w:customStyle="1">
    <w:name w:val="ListLabel 47"/>
    <w:qFormat/>
    <w:rPr>
      <w:rFonts w:cs="Wingdings"/>
      <w:b w:val="false"/>
    </w:rPr>
  </w:style>
  <w:style w:type="character" w:styleId="ListLabel46" w:customStyle="1">
    <w:name w:val="ListLabel 46"/>
    <w:qFormat/>
    <w:rPr>
      <w:rFonts w:cs="Wingdings"/>
      <w:b w:val="false"/>
    </w:rPr>
  </w:style>
  <w:style w:type="character" w:styleId="ListLabel45" w:customStyle="1">
    <w:name w:val="ListLabel 45"/>
    <w:qFormat/>
    <w:rPr>
      <w:rFonts w:cs="Wingdings"/>
      <w:b w:val="false"/>
    </w:rPr>
  </w:style>
  <w:style w:type="character" w:styleId="ListLabel44" w:customStyle="1">
    <w:name w:val="ListLabel 44"/>
    <w:qFormat/>
    <w:rPr>
      <w:rFonts w:cs="Wingdings"/>
      <w:b w:val="false"/>
    </w:rPr>
  </w:style>
  <w:style w:type="character" w:styleId="ListLabel43" w:customStyle="1">
    <w:name w:val="ListLabel 43"/>
    <w:qFormat/>
    <w:rPr>
      <w:rFonts w:cs="Wingdings"/>
      <w:b w:val="false"/>
    </w:rPr>
  </w:style>
  <w:style w:type="character" w:styleId="ListLabel42" w:customStyle="1">
    <w:name w:val="ListLabel 42"/>
    <w:qFormat/>
    <w:rPr>
      <w:rFonts w:cs="Wingdings"/>
      <w:b w:val="false"/>
    </w:rPr>
  </w:style>
  <w:style w:type="character" w:styleId="ListLabel41" w:customStyle="1">
    <w:name w:val="ListLabel 41"/>
    <w:qFormat/>
    <w:rPr>
      <w:rFonts w:cs="Wingdings"/>
      <w:b w:val="false"/>
    </w:rPr>
  </w:style>
  <w:style w:type="character" w:styleId="ListLabel40" w:customStyle="1">
    <w:name w:val="ListLabel 40"/>
    <w:qFormat/>
    <w:rPr>
      <w:rFonts w:cs="Wingdings"/>
      <w:b w:val="false"/>
    </w:rPr>
  </w:style>
  <w:style w:type="character" w:styleId="ListLabel39" w:customStyle="1">
    <w:name w:val="ListLabel 39"/>
    <w:qFormat/>
    <w:rPr>
      <w:rFonts w:cs="Wingdings"/>
      <w:b w:val="false"/>
    </w:rPr>
  </w:style>
  <w:style w:type="character" w:styleId="ListLabel38" w:customStyle="1">
    <w:name w:val="ListLabel 38"/>
    <w:qFormat/>
    <w:rPr>
      <w:rFonts w:cs="Wingdings"/>
      <w:b w:val="false"/>
    </w:rPr>
  </w:style>
  <w:style w:type="character" w:styleId="ListLabel37" w:customStyle="1">
    <w:name w:val="ListLabel 37"/>
    <w:qFormat/>
    <w:rPr>
      <w:rFonts w:cs="Wingdings"/>
      <w:b w:val="false"/>
    </w:rPr>
  </w:style>
  <w:style w:type="character" w:styleId="ListLabel36" w:customStyle="1">
    <w:name w:val="ListLabel 36"/>
    <w:qFormat/>
    <w:rPr>
      <w:rFonts w:cs="Wingdings"/>
      <w:b w:val="false"/>
    </w:rPr>
  </w:style>
  <w:style w:type="character" w:styleId="ListLabel35" w:customStyle="1">
    <w:name w:val="ListLabel 35"/>
    <w:qFormat/>
    <w:rPr>
      <w:rFonts w:cs="Wingdings"/>
      <w:b w:val="false"/>
    </w:rPr>
  </w:style>
  <w:style w:type="character" w:styleId="ListLabel34" w:customStyle="1">
    <w:name w:val="ListLabel 34"/>
    <w:qFormat/>
    <w:rPr>
      <w:rFonts w:cs="Wingdings"/>
      <w:b w:val="false"/>
    </w:rPr>
  </w:style>
  <w:style w:type="character" w:styleId="ListLabel33" w:customStyle="1">
    <w:name w:val="ListLabel 33"/>
    <w:qFormat/>
    <w:rPr>
      <w:rFonts w:cs="Wingdings"/>
      <w:b w:val="false"/>
    </w:rPr>
  </w:style>
  <w:style w:type="character" w:styleId="ListLabel28" w:customStyle="1">
    <w:name w:val="ListLabel 28"/>
    <w:qFormat/>
    <w:rPr>
      <w:rFonts w:cs="Wingdings"/>
      <w:sz w:val="24"/>
    </w:rPr>
  </w:style>
  <w:style w:type="character" w:styleId="ListLabel27" w:customStyle="1">
    <w:name w:val="ListLabel 27"/>
    <w:qFormat/>
    <w:rPr>
      <w:rFonts w:cs="Courier New"/>
    </w:rPr>
  </w:style>
  <w:style w:type="character" w:styleId="ListLabel26" w:customStyle="1">
    <w:name w:val="ListLabel 26"/>
    <w:qFormat/>
    <w:rPr>
      <w:rFonts w:cs="Symbol"/>
    </w:rPr>
  </w:style>
  <w:style w:type="character" w:styleId="ListLabel25" w:customStyle="1">
    <w:name w:val="ListLabel 25"/>
    <w:qFormat/>
    <w:rPr>
      <w:rFonts w:cs="Wingdings"/>
      <w:sz w:val="24"/>
    </w:rPr>
  </w:style>
  <w:style w:type="character" w:styleId="ListLabel24" w:customStyle="1">
    <w:name w:val="ListLabel 24"/>
    <w:qFormat/>
    <w:rPr>
      <w:rFonts w:cs="Courier New"/>
    </w:rPr>
  </w:style>
  <w:style w:type="character" w:styleId="ListLabel23" w:customStyle="1">
    <w:name w:val="ListLabel 23"/>
    <w:qFormat/>
    <w:rPr>
      <w:rFonts w:cs="Symbol"/>
    </w:rPr>
  </w:style>
  <w:style w:type="character" w:styleId="ListLabel22" w:customStyle="1">
    <w:name w:val="ListLabel 22"/>
    <w:qFormat/>
    <w:rPr>
      <w:rFonts w:cs="Wingdings"/>
      <w:sz w:val="24"/>
    </w:rPr>
  </w:style>
  <w:style w:type="character" w:styleId="ListLabel21" w:customStyle="1">
    <w:name w:val="ListLabel 21"/>
    <w:qFormat/>
    <w:rPr>
      <w:rFonts w:cs="Courier New"/>
    </w:rPr>
  </w:style>
  <w:style w:type="character" w:styleId="ListLabel20" w:customStyle="1">
    <w:name w:val="ListLabel 20"/>
    <w:qFormat/>
    <w:rPr>
      <w:rFonts w:ascii="Arial" w:hAnsi="Arial" w:cs="Wingdings"/>
      <w:sz w:val="24"/>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ListLabel585" w:customStyle="1">
    <w:name w:val="ListLabel 585"/>
    <w:qFormat/>
    <w:rPr/>
  </w:style>
  <w:style w:type="character" w:styleId="ListLabel586" w:customStyle="1">
    <w:name w:val="ListLabel 586"/>
    <w:qFormat/>
    <w:rPr/>
  </w:style>
  <w:style w:type="character" w:styleId="Muydestacado" w:customStyle="1">
    <w:name w:val="Muy destacado"/>
    <w:qFormat/>
    <w:rPr>
      <w:b/>
      <w:bCs/>
    </w:rPr>
  </w:style>
  <w:style w:type="character" w:styleId="ListLabel587" w:customStyle="1">
    <w:name w:val="ListLabel 587"/>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Application>LibreOffice/6.2.7.1$Windows_X86_64 LibreOffice_project/23edc44b61b830b7d749943e020e96f5a7df63bf</Application>
  <Pages>2</Pages>
  <Words>539</Words>
  <Characters>2705</Characters>
  <CharactersWithSpaces>3234</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2021-07-02T18:21:37Z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